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宋体" w:hAnsi="宋体" w:cs="宋体"/>
          <w:kern w:val="0"/>
          <w:sz w:val="32"/>
          <w:szCs w:val="32"/>
        </w:rPr>
        <w:t>河北传媒学院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bCs/>
          <w:kern w:val="0"/>
          <w:sz w:val="36"/>
          <w:szCs w:val="36"/>
        </w:rPr>
        <w:t>201</w:t>
      </w:r>
      <w:r>
        <w:rPr>
          <w:rFonts w:hint="eastAsia" w:ascii="黑体" w:hAnsi="宋体" w:eastAsia="黑体" w:cs="宋体"/>
          <w:b/>
          <w:bCs/>
          <w:kern w:val="0"/>
          <w:sz w:val="36"/>
          <w:szCs w:val="36"/>
          <w:lang w:val="en-US" w:eastAsia="zh-CN"/>
        </w:rPr>
        <w:t>8</w:t>
      </w:r>
      <w:r>
        <w:rPr>
          <w:rFonts w:hint="eastAsia" w:ascii="黑体" w:hAnsi="宋体" w:eastAsia="黑体" w:cs="宋体"/>
          <w:b/>
          <w:bCs/>
          <w:kern w:val="0"/>
          <w:sz w:val="36"/>
          <w:szCs w:val="36"/>
        </w:rPr>
        <w:t>年度育龄女职工生育计划统计报备档案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                                           </w:t>
      </w:r>
    </w:p>
    <w:tbl>
      <w:tblPr>
        <w:tblStyle w:val="3"/>
        <w:tblpPr w:leftFromText="180" w:rightFromText="180" w:vertAnchor="text" w:horzAnchor="page" w:tblpX="1518" w:tblpY="783"/>
        <w:tblOverlap w:val="never"/>
        <w:tblW w:w="9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932"/>
        <w:gridCol w:w="1103"/>
        <w:gridCol w:w="750"/>
        <w:gridCol w:w="780"/>
        <w:gridCol w:w="945"/>
        <w:gridCol w:w="750"/>
        <w:gridCol w:w="845"/>
        <w:gridCol w:w="970"/>
        <w:gridCol w:w="876"/>
        <w:gridCol w:w="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序号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单位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姓名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年月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职</w:t>
            </w:r>
            <w:r>
              <w:rPr>
                <w:rFonts w:hint="eastAsia" w:ascii="新宋体" w:hAnsi="新宋体" w:eastAsia="新宋体" w:cs="新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务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来校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时间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结婚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年月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状况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（初、再）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已生育胎次及时间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欲生育胎次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新宋体" w:hAnsi="新宋体" w:eastAsia="新宋体" w:cs="新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/>
                <w:sz w:val="24"/>
                <w:szCs w:val="24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84FF8"/>
    <w:rsid w:val="10D84F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2017-10-23T06:48:00Z</dcterms:created>
  <dc:creator>Administrator</dc:creator>
  <cp:lastModifiedBy>Administrator</cp:lastModifiedBy>
  <dcterms:modified xsi:type="dcterms:W3CDTF">2017-10-23T06:50:00Z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